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776CD" w14:textId="77777777" w:rsidR="00C4768E" w:rsidRDefault="00C4768E" w:rsidP="00C4768E">
      <w:pPr>
        <w:tabs>
          <w:tab w:val="decimal" w:pos="9100"/>
        </w:tabs>
        <w:spacing w:before="120" w:after="120" w:line="288" w:lineRule="auto"/>
        <w:jc w:val="center"/>
        <w:rPr>
          <w:rFonts w:ascii="Times New Roman" w:hAnsi="Times New Roman"/>
          <w:b/>
          <w:sz w:val="26"/>
          <w:szCs w:val="26"/>
        </w:rPr>
      </w:pPr>
      <w:r>
        <w:rPr>
          <w:rFonts w:ascii="Times New Roman" w:hAnsi="Times New Roman"/>
          <w:b/>
          <w:sz w:val="26"/>
          <w:szCs w:val="26"/>
        </w:rPr>
        <w:t>THESIS INFORMATION</w:t>
      </w:r>
    </w:p>
    <w:p w14:paraId="5C357E9F" w14:textId="77777777" w:rsidR="00C4768E" w:rsidRDefault="00C4768E" w:rsidP="00C4768E">
      <w:pPr>
        <w:tabs>
          <w:tab w:val="decimal" w:pos="9100"/>
        </w:tabs>
        <w:spacing w:before="120" w:after="120" w:line="288" w:lineRule="auto"/>
        <w:jc w:val="center"/>
        <w:rPr>
          <w:rFonts w:ascii="Times New Roman" w:hAnsi="Times New Roman"/>
          <w:b/>
          <w:sz w:val="26"/>
          <w:szCs w:val="26"/>
        </w:rPr>
      </w:pPr>
      <w:r w:rsidRPr="00D334F7">
        <w:rPr>
          <w:rFonts w:ascii="Times New Roman" w:hAnsi="Times New Roman"/>
          <w:b/>
          <w:sz w:val="26"/>
          <w:szCs w:val="26"/>
        </w:rPr>
        <w:t>THE ROLE OF ISLAM IN THE CULTURAL AND SPIRITUAL LIFE OF THE CHAM COMMUNITY IN AN GIANG PROVINCE</w:t>
      </w:r>
      <w:r>
        <w:rPr>
          <w:rFonts w:ascii="Times New Roman" w:hAnsi="Times New Roman"/>
          <w:b/>
          <w:sz w:val="26"/>
          <w:szCs w:val="26"/>
        </w:rPr>
        <w:t xml:space="preserve"> NOWADAYS</w:t>
      </w:r>
    </w:p>
    <w:p w14:paraId="0B478609" w14:textId="77777777" w:rsidR="00C4768E" w:rsidRPr="00B54E1B" w:rsidRDefault="00C4768E" w:rsidP="00C4768E">
      <w:pPr>
        <w:numPr>
          <w:ilvl w:val="0"/>
          <w:numId w:val="1"/>
        </w:numPr>
        <w:tabs>
          <w:tab w:val="left" w:leader="dot" w:pos="9639"/>
          <w:tab w:val="right" w:pos="9700"/>
          <w:tab w:val="left" w:pos="11499"/>
          <w:tab w:val="decimal" w:pos="11600"/>
        </w:tabs>
        <w:spacing w:before="120" w:after="120" w:line="288" w:lineRule="auto"/>
        <w:rPr>
          <w:rFonts w:ascii="Times New Roman" w:hAnsi="Times New Roman"/>
          <w:sz w:val="26"/>
          <w:szCs w:val="26"/>
        </w:rPr>
      </w:pPr>
      <w:r>
        <w:rPr>
          <w:rFonts w:ascii="Times New Roman" w:hAnsi="Times New Roman"/>
          <w:sz w:val="26"/>
          <w:szCs w:val="26"/>
        </w:rPr>
        <w:t>Major</w:t>
      </w:r>
      <w:r w:rsidRPr="00B54E1B">
        <w:rPr>
          <w:rFonts w:ascii="Times New Roman" w:hAnsi="Times New Roman"/>
          <w:sz w:val="26"/>
          <w:szCs w:val="26"/>
        </w:rPr>
        <w:t xml:space="preserve">: </w:t>
      </w:r>
      <w:r>
        <w:rPr>
          <w:rFonts w:ascii="Times New Roman" w:hAnsi="Times New Roman"/>
          <w:b/>
          <w:sz w:val="26"/>
          <w:szCs w:val="26"/>
        </w:rPr>
        <w:t>Dialectical Materialism and Historical Materialism</w:t>
      </w:r>
    </w:p>
    <w:p w14:paraId="51EDCCCD" w14:textId="77777777" w:rsidR="00C4768E" w:rsidRPr="00B54E1B" w:rsidRDefault="00C4768E" w:rsidP="00C4768E">
      <w:pPr>
        <w:numPr>
          <w:ilvl w:val="0"/>
          <w:numId w:val="1"/>
        </w:numPr>
        <w:tabs>
          <w:tab w:val="left" w:leader="dot" w:pos="9639"/>
          <w:tab w:val="right" w:pos="9700"/>
          <w:tab w:val="left" w:pos="11499"/>
          <w:tab w:val="decimal" w:pos="11600"/>
        </w:tabs>
        <w:spacing w:before="120" w:after="120" w:line="288" w:lineRule="auto"/>
        <w:rPr>
          <w:rFonts w:ascii="Times New Roman" w:hAnsi="Times New Roman"/>
          <w:sz w:val="26"/>
          <w:szCs w:val="26"/>
        </w:rPr>
      </w:pPr>
      <w:r>
        <w:rPr>
          <w:rFonts w:ascii="Times New Roman" w:hAnsi="Times New Roman"/>
          <w:sz w:val="26"/>
          <w:szCs w:val="26"/>
        </w:rPr>
        <w:t>Code</w:t>
      </w:r>
      <w:r w:rsidRPr="00B54E1B">
        <w:rPr>
          <w:rFonts w:ascii="Times New Roman" w:hAnsi="Times New Roman"/>
          <w:sz w:val="26"/>
          <w:szCs w:val="26"/>
        </w:rPr>
        <w:t xml:space="preserve">: </w:t>
      </w:r>
      <w:r w:rsidRPr="00B54E1B">
        <w:rPr>
          <w:rFonts w:ascii="Times New Roman" w:hAnsi="Times New Roman"/>
          <w:b/>
          <w:sz w:val="26"/>
          <w:szCs w:val="26"/>
        </w:rPr>
        <w:t>9.22.90.02</w:t>
      </w:r>
    </w:p>
    <w:p w14:paraId="2AD6C3E5" w14:textId="720A59DF" w:rsidR="00C4768E" w:rsidRPr="00B54E1B" w:rsidRDefault="005F759C" w:rsidP="00C4768E">
      <w:pPr>
        <w:numPr>
          <w:ilvl w:val="0"/>
          <w:numId w:val="1"/>
        </w:numPr>
        <w:tabs>
          <w:tab w:val="left" w:leader="dot" w:pos="9639"/>
          <w:tab w:val="right" w:pos="9700"/>
          <w:tab w:val="left" w:pos="11499"/>
          <w:tab w:val="decimal" w:pos="11600"/>
        </w:tabs>
        <w:spacing w:before="120" w:after="120" w:line="288" w:lineRule="auto"/>
        <w:rPr>
          <w:rFonts w:ascii="Times New Roman" w:hAnsi="Times New Roman"/>
          <w:sz w:val="26"/>
          <w:szCs w:val="26"/>
        </w:rPr>
      </w:pPr>
      <w:r>
        <w:rPr>
          <w:rFonts w:ascii="Times New Roman" w:hAnsi="Times New Roman"/>
          <w:sz w:val="26"/>
          <w:szCs w:val="26"/>
        </w:rPr>
        <w:t>Doctoral</w:t>
      </w:r>
      <w:r w:rsidR="00C4768E">
        <w:rPr>
          <w:rFonts w:ascii="Times New Roman" w:hAnsi="Times New Roman"/>
          <w:sz w:val="26"/>
          <w:szCs w:val="26"/>
        </w:rPr>
        <w:t xml:space="preserve"> Student</w:t>
      </w:r>
      <w:r w:rsidR="00C4768E" w:rsidRPr="00B54E1B">
        <w:rPr>
          <w:rFonts w:ascii="Times New Roman" w:hAnsi="Times New Roman"/>
          <w:sz w:val="26"/>
          <w:szCs w:val="26"/>
        </w:rPr>
        <w:t xml:space="preserve">: </w:t>
      </w:r>
      <w:r w:rsidR="00763E79">
        <w:rPr>
          <w:rFonts w:ascii="Times New Roman" w:hAnsi="Times New Roman"/>
          <w:b/>
          <w:sz w:val="26"/>
          <w:szCs w:val="26"/>
        </w:rPr>
        <w:t>DO THI THANH HA</w:t>
      </w:r>
    </w:p>
    <w:p w14:paraId="0C25DF7E" w14:textId="0A5BF431" w:rsidR="00C4768E" w:rsidRPr="00B54E1B" w:rsidRDefault="005F759C" w:rsidP="00C4768E">
      <w:pPr>
        <w:spacing w:before="120" w:after="120" w:line="288" w:lineRule="auto"/>
        <w:ind w:firstLine="720"/>
        <w:jc w:val="both"/>
        <w:rPr>
          <w:rFonts w:ascii="Times New Roman" w:hAnsi="Times New Roman"/>
          <w:sz w:val="26"/>
          <w:szCs w:val="26"/>
        </w:rPr>
      </w:pPr>
      <w:r w:rsidRPr="005F759C">
        <w:rPr>
          <w:rFonts w:ascii="Times New Roman" w:hAnsi="Times New Roman"/>
          <w:sz w:val="26"/>
          <w:szCs w:val="26"/>
        </w:rPr>
        <w:t>Scientific supervisor</w:t>
      </w:r>
      <w:r w:rsidR="00C4768E" w:rsidRPr="00B54E1B">
        <w:rPr>
          <w:rFonts w:ascii="Times New Roman" w:hAnsi="Times New Roman"/>
          <w:sz w:val="26"/>
          <w:szCs w:val="26"/>
        </w:rPr>
        <w:t xml:space="preserve">: </w:t>
      </w:r>
      <w:r w:rsidR="00763E79">
        <w:rPr>
          <w:rFonts w:ascii="Times New Roman" w:hAnsi="Times New Roman"/>
          <w:b/>
          <w:sz w:val="26"/>
          <w:szCs w:val="26"/>
        </w:rPr>
        <w:t>VO VAN THANG</w:t>
      </w:r>
      <w:r w:rsidR="00C4768E">
        <w:rPr>
          <w:rFonts w:ascii="Times New Roman" w:hAnsi="Times New Roman"/>
          <w:sz w:val="26"/>
          <w:szCs w:val="26"/>
        </w:rPr>
        <w:t xml:space="preserve">, </w:t>
      </w:r>
      <w:r w:rsidR="00C4768E" w:rsidRPr="00D334F7">
        <w:rPr>
          <w:rFonts w:ascii="Times New Roman" w:hAnsi="Times New Roman"/>
          <w:b/>
          <w:sz w:val="26"/>
          <w:szCs w:val="26"/>
        </w:rPr>
        <w:t>Assoc</w:t>
      </w:r>
      <w:r w:rsidR="008E7852">
        <w:rPr>
          <w:rFonts w:ascii="Times New Roman" w:hAnsi="Times New Roman"/>
          <w:b/>
          <w:sz w:val="26"/>
          <w:szCs w:val="26"/>
        </w:rPr>
        <w:t>.</w:t>
      </w:r>
      <w:r w:rsidR="00C4768E" w:rsidRPr="00D334F7">
        <w:rPr>
          <w:rFonts w:ascii="Times New Roman" w:hAnsi="Times New Roman"/>
          <w:b/>
          <w:sz w:val="26"/>
          <w:szCs w:val="26"/>
        </w:rPr>
        <w:t xml:space="preserve"> Pro</w:t>
      </w:r>
      <w:r w:rsidR="00C4768E">
        <w:rPr>
          <w:rFonts w:ascii="Times New Roman" w:hAnsi="Times New Roman"/>
          <w:b/>
          <w:sz w:val="26"/>
          <w:szCs w:val="26"/>
        </w:rPr>
        <w:t>.</w:t>
      </w:r>
      <w:r w:rsidR="00C4768E" w:rsidRPr="00D334F7">
        <w:rPr>
          <w:rFonts w:ascii="Times New Roman" w:hAnsi="Times New Roman"/>
          <w:b/>
          <w:sz w:val="26"/>
          <w:szCs w:val="26"/>
        </w:rPr>
        <w:t xml:space="preserve"> </w:t>
      </w:r>
      <w:r w:rsidR="00C4768E">
        <w:rPr>
          <w:rFonts w:ascii="Times New Roman" w:hAnsi="Times New Roman"/>
          <w:b/>
          <w:sz w:val="26"/>
          <w:szCs w:val="26"/>
        </w:rPr>
        <w:t>Dr</w:t>
      </w:r>
    </w:p>
    <w:p w14:paraId="23FB9A33" w14:textId="1E55DAB3" w:rsidR="00C4768E" w:rsidRPr="00B54E1B" w:rsidRDefault="00C4768E" w:rsidP="00C4768E">
      <w:pPr>
        <w:spacing w:before="120" w:after="120" w:line="288" w:lineRule="auto"/>
        <w:ind w:firstLine="720"/>
        <w:jc w:val="both"/>
        <w:rPr>
          <w:rFonts w:ascii="Times New Roman" w:hAnsi="Times New Roman"/>
          <w:b/>
          <w:sz w:val="26"/>
          <w:szCs w:val="26"/>
        </w:rPr>
      </w:pPr>
      <w:r w:rsidRPr="00B54E1B">
        <w:rPr>
          <w:rFonts w:ascii="Times New Roman" w:hAnsi="Times New Roman"/>
          <w:b/>
          <w:sz w:val="26"/>
          <w:szCs w:val="26"/>
        </w:rPr>
        <w:t xml:space="preserve">                             </w:t>
      </w:r>
      <w:r w:rsidR="00763E79">
        <w:rPr>
          <w:rFonts w:ascii="Times New Roman" w:hAnsi="Times New Roman"/>
          <w:b/>
          <w:sz w:val="26"/>
          <w:szCs w:val="26"/>
        </w:rPr>
        <w:t xml:space="preserve">   </w:t>
      </w:r>
      <w:r w:rsidRPr="00B54E1B">
        <w:rPr>
          <w:rFonts w:ascii="Times New Roman" w:hAnsi="Times New Roman"/>
          <w:b/>
          <w:sz w:val="26"/>
          <w:szCs w:val="26"/>
        </w:rPr>
        <w:t xml:space="preserve">  </w:t>
      </w:r>
      <w:r w:rsidR="00763E79">
        <w:rPr>
          <w:rFonts w:ascii="Times New Roman" w:hAnsi="Times New Roman"/>
          <w:b/>
          <w:sz w:val="26"/>
          <w:szCs w:val="26"/>
          <w:bdr w:val="single" w:sz="4" w:space="0" w:color="auto"/>
        </w:rPr>
        <w:t>TRAN HOANG HAO</w:t>
      </w:r>
      <w:r>
        <w:rPr>
          <w:rFonts w:ascii="Times New Roman" w:hAnsi="Times New Roman"/>
          <w:b/>
          <w:sz w:val="26"/>
          <w:szCs w:val="26"/>
          <w:bdr w:val="single" w:sz="4" w:space="0" w:color="auto"/>
        </w:rPr>
        <w:t>, Dr</w:t>
      </w:r>
    </w:p>
    <w:p w14:paraId="06575D90" w14:textId="77777777" w:rsidR="00C4768E" w:rsidRPr="0004787E" w:rsidRDefault="00C4768E" w:rsidP="00C4768E">
      <w:pPr>
        <w:numPr>
          <w:ilvl w:val="0"/>
          <w:numId w:val="1"/>
        </w:numPr>
        <w:tabs>
          <w:tab w:val="left" w:leader="dot" w:pos="9639"/>
          <w:tab w:val="right" w:pos="9700"/>
          <w:tab w:val="left" w:pos="11499"/>
          <w:tab w:val="decimal" w:pos="11600"/>
        </w:tabs>
        <w:spacing w:before="120" w:after="120" w:line="288" w:lineRule="auto"/>
        <w:rPr>
          <w:rFonts w:ascii="Times New Roman" w:hAnsi="Times New Roman"/>
          <w:sz w:val="26"/>
          <w:szCs w:val="26"/>
        </w:rPr>
      </w:pPr>
      <w:r>
        <w:rPr>
          <w:rFonts w:ascii="Times New Roman" w:hAnsi="Times New Roman"/>
          <w:sz w:val="26"/>
          <w:szCs w:val="26"/>
        </w:rPr>
        <w:t>University</w:t>
      </w:r>
      <w:r w:rsidRPr="00B54E1B">
        <w:rPr>
          <w:rFonts w:ascii="Times New Roman" w:hAnsi="Times New Roman"/>
          <w:sz w:val="26"/>
          <w:szCs w:val="26"/>
        </w:rPr>
        <w:t xml:space="preserve">: </w:t>
      </w:r>
      <w:r>
        <w:rPr>
          <w:rFonts w:ascii="Times New Roman" w:hAnsi="Times New Roman"/>
          <w:b/>
          <w:sz w:val="26"/>
          <w:szCs w:val="26"/>
        </w:rPr>
        <w:t>University of Social Sciences and Humanities - Vietnam National University Ho Chi Minh City</w:t>
      </w:r>
    </w:p>
    <w:p w14:paraId="60AD1848" w14:textId="77777777" w:rsidR="00C4768E" w:rsidRDefault="00C4768E" w:rsidP="00C4768E">
      <w:pPr>
        <w:tabs>
          <w:tab w:val="decimal" w:pos="9100"/>
        </w:tabs>
        <w:spacing w:before="120" w:after="120" w:line="288" w:lineRule="auto"/>
        <w:jc w:val="both"/>
        <w:rPr>
          <w:rFonts w:ascii="Times New Roman" w:hAnsi="Times New Roman"/>
          <w:b/>
          <w:sz w:val="26"/>
          <w:szCs w:val="26"/>
        </w:rPr>
      </w:pPr>
      <w:r>
        <w:rPr>
          <w:rFonts w:ascii="Times New Roman" w:hAnsi="Times New Roman"/>
          <w:b/>
          <w:sz w:val="26"/>
          <w:szCs w:val="26"/>
        </w:rPr>
        <w:t>1. Abstract</w:t>
      </w:r>
    </w:p>
    <w:p w14:paraId="6B895A1F" w14:textId="77777777" w:rsidR="00C4768E" w:rsidRDefault="00C4768E" w:rsidP="00C4768E">
      <w:pPr>
        <w:tabs>
          <w:tab w:val="decimal" w:pos="9100"/>
        </w:tabs>
        <w:spacing w:before="120" w:after="120" w:line="288" w:lineRule="auto"/>
        <w:ind w:firstLine="567"/>
        <w:jc w:val="both"/>
        <w:rPr>
          <w:rFonts w:ascii="Times New Roman" w:hAnsi="Times New Roman"/>
          <w:bCs/>
          <w:sz w:val="26"/>
          <w:szCs w:val="26"/>
        </w:rPr>
      </w:pPr>
      <w:r w:rsidRPr="0004787E">
        <w:rPr>
          <w:rFonts w:ascii="Times New Roman" w:hAnsi="Times New Roman"/>
          <w:bCs/>
          <w:sz w:val="26"/>
          <w:szCs w:val="26"/>
        </w:rPr>
        <w:t>Islam, a major world religion originating in the Arabian Peninsula in the 7th century, has experienced rapid growth in the number of its followers and has had a significant impact on nations across continents. In Vietnam, Islam has been embraced by the Cham people and has coexisted with the Cham ethnic group for centuries. With its humane philosophy and ethics, Islam has held a strong appeal to the cultural and spiritual life of the Cham people. Throughout its existence and development, Islam has become an indispensable spiritual pillar for the Cham community in the southern provinces, including An Giang. In the long process of cohabitation with other ethnic groups, the cultural and spiritual life of the Cham community has acquired unique features, as indigenous cultural elements have blended with the colors of Islam. The role of Islam in the cultural and spiritual life of the Cham community in An Giang is increasingly evident in the overall development of the country.</w:t>
      </w:r>
      <w:r>
        <w:rPr>
          <w:rFonts w:ascii="Times New Roman" w:hAnsi="Times New Roman"/>
          <w:bCs/>
          <w:sz w:val="26"/>
          <w:szCs w:val="26"/>
        </w:rPr>
        <w:t xml:space="preserve"> </w:t>
      </w:r>
    </w:p>
    <w:p w14:paraId="0F533A8C" w14:textId="4D633292" w:rsidR="00C4768E" w:rsidRDefault="00C4768E" w:rsidP="00C4768E">
      <w:pPr>
        <w:tabs>
          <w:tab w:val="decimal" w:pos="9100"/>
        </w:tabs>
        <w:spacing w:before="120" w:after="120" w:line="288" w:lineRule="auto"/>
        <w:ind w:firstLine="567"/>
        <w:jc w:val="both"/>
        <w:rPr>
          <w:rFonts w:ascii="Times New Roman" w:hAnsi="Times New Roman"/>
          <w:bCs/>
          <w:sz w:val="26"/>
          <w:szCs w:val="26"/>
        </w:rPr>
      </w:pPr>
      <w:r w:rsidRPr="0004787E">
        <w:rPr>
          <w:rFonts w:ascii="Times New Roman" w:hAnsi="Times New Roman"/>
          <w:bCs/>
          <w:sz w:val="26"/>
          <w:szCs w:val="26"/>
        </w:rPr>
        <w:t>Researching the role of Islam in the cultural and spiritual life of the Cham community in An Giang Province today is</w:t>
      </w:r>
      <w:r>
        <w:rPr>
          <w:rFonts w:ascii="Times New Roman" w:hAnsi="Times New Roman"/>
          <w:bCs/>
          <w:sz w:val="26"/>
          <w:szCs w:val="26"/>
        </w:rPr>
        <w:t xml:space="preserve"> </w:t>
      </w:r>
      <w:r w:rsidRPr="0004787E">
        <w:rPr>
          <w:rFonts w:ascii="Times New Roman" w:hAnsi="Times New Roman"/>
          <w:bCs/>
          <w:sz w:val="26"/>
          <w:szCs w:val="26"/>
        </w:rPr>
        <w:t>to in order to understand the cultural changes and adaptations of the Cham community as they integrate with the cultures of the Chinese, Vietnamese, and Khmer communities</w:t>
      </w:r>
      <w:r>
        <w:rPr>
          <w:rFonts w:ascii="Times New Roman" w:hAnsi="Times New Roman"/>
          <w:bCs/>
          <w:sz w:val="26"/>
          <w:szCs w:val="26"/>
        </w:rPr>
        <w:t xml:space="preserve">, </w:t>
      </w:r>
      <w:r w:rsidRPr="0004787E">
        <w:rPr>
          <w:rFonts w:ascii="Times New Roman" w:hAnsi="Times New Roman"/>
          <w:bCs/>
          <w:sz w:val="26"/>
          <w:szCs w:val="26"/>
        </w:rPr>
        <w:t xml:space="preserve">to recognize the role of Islam in the cultural and spiritual life of the Cham community in An Giang. The research content of the thesis contributes to clarifying the fundamental roles of Islam in the cultural and spiritual life of the Cham community in An Giang today, such as: ideology (worldview, </w:t>
      </w:r>
      <w:r w:rsidRPr="00C4768E">
        <w:rPr>
          <w:rFonts w:ascii="Times New Roman" w:hAnsi="Times New Roman"/>
          <w:bCs/>
          <w:sz w:val="26"/>
          <w:szCs w:val="26"/>
        </w:rPr>
        <w:t>outlook on life</w:t>
      </w:r>
      <w:r w:rsidRPr="0004787E">
        <w:rPr>
          <w:rFonts w:ascii="Times New Roman" w:hAnsi="Times New Roman"/>
          <w:bCs/>
          <w:sz w:val="26"/>
          <w:szCs w:val="26"/>
        </w:rPr>
        <w:t>), ethics, and lifestyle</w:t>
      </w:r>
      <w:r>
        <w:rPr>
          <w:rFonts w:ascii="Times New Roman" w:hAnsi="Times New Roman"/>
          <w:bCs/>
          <w:sz w:val="26"/>
          <w:szCs w:val="26"/>
        </w:rPr>
        <w:t xml:space="preserve">; </w:t>
      </w:r>
      <w:r w:rsidRPr="0004787E">
        <w:rPr>
          <w:rFonts w:ascii="Times New Roman" w:hAnsi="Times New Roman"/>
          <w:bCs/>
          <w:sz w:val="26"/>
          <w:szCs w:val="26"/>
        </w:rPr>
        <w:t>understand</w:t>
      </w:r>
      <w:r>
        <w:rPr>
          <w:rFonts w:ascii="Times New Roman" w:hAnsi="Times New Roman"/>
          <w:bCs/>
          <w:sz w:val="26"/>
          <w:szCs w:val="26"/>
        </w:rPr>
        <w:t>ing</w:t>
      </w:r>
      <w:r w:rsidRPr="0004787E">
        <w:rPr>
          <w:rFonts w:ascii="Times New Roman" w:hAnsi="Times New Roman"/>
          <w:bCs/>
          <w:sz w:val="26"/>
          <w:szCs w:val="26"/>
        </w:rPr>
        <w:t xml:space="preserve"> the cultural changes and adaptations of the Cham community as they integrate with the cultures of the Chinese, Vietnamese, and Khmer communities;</w:t>
      </w:r>
      <w:r>
        <w:rPr>
          <w:rFonts w:ascii="Times New Roman" w:hAnsi="Times New Roman"/>
          <w:bCs/>
          <w:sz w:val="26"/>
          <w:szCs w:val="26"/>
        </w:rPr>
        <w:t xml:space="preserve"> and</w:t>
      </w:r>
      <w:r w:rsidRPr="0004787E">
        <w:rPr>
          <w:rFonts w:ascii="Times New Roman" w:hAnsi="Times New Roman"/>
          <w:bCs/>
          <w:sz w:val="26"/>
          <w:szCs w:val="26"/>
        </w:rPr>
        <w:t xml:space="preserve"> contribute</w:t>
      </w:r>
      <w:r>
        <w:rPr>
          <w:rFonts w:ascii="Times New Roman" w:hAnsi="Times New Roman"/>
          <w:bCs/>
          <w:sz w:val="26"/>
          <w:szCs w:val="26"/>
        </w:rPr>
        <w:t>s</w:t>
      </w:r>
      <w:r w:rsidRPr="0004787E">
        <w:rPr>
          <w:rFonts w:ascii="Times New Roman" w:hAnsi="Times New Roman"/>
          <w:bCs/>
          <w:sz w:val="26"/>
          <w:szCs w:val="26"/>
        </w:rPr>
        <w:t xml:space="preserve"> to promoting the cultural identity and cultural values of the Southern region in the cultural and spiritual life of the Cham people in An Giang today</w:t>
      </w:r>
    </w:p>
    <w:p w14:paraId="5478726E" w14:textId="77777777" w:rsidR="00000004" w:rsidRDefault="00000004" w:rsidP="00C4768E">
      <w:pPr>
        <w:tabs>
          <w:tab w:val="decimal" w:pos="9100"/>
        </w:tabs>
        <w:spacing w:before="120" w:after="120" w:line="288" w:lineRule="auto"/>
        <w:ind w:firstLine="567"/>
        <w:jc w:val="both"/>
        <w:rPr>
          <w:rFonts w:ascii="Times New Roman" w:hAnsi="Times New Roman"/>
          <w:bCs/>
          <w:sz w:val="26"/>
          <w:szCs w:val="26"/>
        </w:rPr>
      </w:pPr>
    </w:p>
    <w:p w14:paraId="1E187708" w14:textId="77777777" w:rsidR="00000004" w:rsidRDefault="00000004" w:rsidP="00C4768E">
      <w:pPr>
        <w:tabs>
          <w:tab w:val="decimal" w:pos="9100"/>
        </w:tabs>
        <w:spacing w:before="120" w:after="120" w:line="288" w:lineRule="auto"/>
        <w:jc w:val="both"/>
        <w:rPr>
          <w:rFonts w:ascii="Times New Roman" w:hAnsi="Times New Roman"/>
          <w:bCs/>
          <w:sz w:val="26"/>
          <w:szCs w:val="26"/>
        </w:rPr>
      </w:pPr>
    </w:p>
    <w:p w14:paraId="0DFC5D45" w14:textId="77777777" w:rsidR="00C4768E" w:rsidRDefault="00C4768E" w:rsidP="00C4768E">
      <w:pPr>
        <w:tabs>
          <w:tab w:val="decimal" w:pos="9100"/>
        </w:tabs>
        <w:spacing w:before="120" w:after="120" w:line="288" w:lineRule="auto"/>
        <w:jc w:val="both"/>
        <w:rPr>
          <w:rFonts w:ascii="Times New Roman" w:hAnsi="Times New Roman"/>
          <w:b/>
          <w:sz w:val="26"/>
          <w:szCs w:val="26"/>
        </w:rPr>
      </w:pPr>
      <w:r w:rsidRPr="00C4768E">
        <w:rPr>
          <w:rFonts w:ascii="Times New Roman" w:hAnsi="Times New Roman"/>
          <w:b/>
          <w:sz w:val="26"/>
          <w:szCs w:val="26"/>
        </w:rPr>
        <w:lastRenderedPageBreak/>
        <w:t>2. New findings of the thesis</w:t>
      </w:r>
    </w:p>
    <w:p w14:paraId="6254CD50" w14:textId="2592D5A4" w:rsidR="00C4768E" w:rsidRDefault="00C4768E" w:rsidP="00C4768E">
      <w:pPr>
        <w:tabs>
          <w:tab w:val="decimal" w:pos="9100"/>
        </w:tabs>
        <w:spacing w:before="120" w:after="120" w:line="288" w:lineRule="auto"/>
        <w:ind w:firstLine="720"/>
        <w:jc w:val="both"/>
        <w:rPr>
          <w:rFonts w:ascii="Times New Roman" w:hAnsi="Times New Roman"/>
          <w:bCs/>
          <w:sz w:val="26"/>
          <w:szCs w:val="26"/>
        </w:rPr>
      </w:pPr>
      <w:r>
        <w:rPr>
          <w:rFonts w:ascii="Times New Roman" w:hAnsi="Times New Roman"/>
          <w:b/>
          <w:sz w:val="26"/>
          <w:szCs w:val="26"/>
        </w:rPr>
        <w:tab/>
      </w:r>
      <w:r w:rsidRPr="00C4768E">
        <w:rPr>
          <w:rFonts w:ascii="Times New Roman" w:hAnsi="Times New Roman"/>
          <w:bCs/>
          <w:i/>
          <w:iCs/>
          <w:sz w:val="26"/>
          <w:szCs w:val="26"/>
        </w:rPr>
        <w:t>Firstly,</w:t>
      </w:r>
      <w:r w:rsidRPr="00C4768E">
        <w:rPr>
          <w:rFonts w:ascii="Times New Roman" w:hAnsi="Times New Roman"/>
          <w:bCs/>
          <w:sz w:val="26"/>
          <w:szCs w:val="26"/>
        </w:rPr>
        <w:t xml:space="preserve"> based on the worldview and methodology of Marxism-Leninism, the thesis clarifies some general theories about Islam and Islam in the Cham community in An Giang province today.</w:t>
      </w:r>
    </w:p>
    <w:p w14:paraId="56FA9117" w14:textId="27D6E484" w:rsidR="00C4768E" w:rsidRDefault="00C4768E" w:rsidP="00C4768E">
      <w:pPr>
        <w:tabs>
          <w:tab w:val="decimal" w:pos="9100"/>
        </w:tabs>
        <w:spacing w:before="120" w:after="120" w:line="288" w:lineRule="auto"/>
        <w:ind w:firstLine="720"/>
        <w:jc w:val="both"/>
        <w:rPr>
          <w:rFonts w:ascii="Times New Roman" w:hAnsi="Times New Roman"/>
          <w:bCs/>
          <w:sz w:val="26"/>
          <w:szCs w:val="26"/>
        </w:rPr>
      </w:pPr>
      <w:r w:rsidRPr="00C4768E">
        <w:rPr>
          <w:rFonts w:ascii="Times New Roman" w:hAnsi="Times New Roman"/>
          <w:bCs/>
          <w:i/>
          <w:iCs/>
          <w:sz w:val="26"/>
          <w:szCs w:val="26"/>
        </w:rPr>
        <w:t>Secondly,</w:t>
      </w:r>
      <w:r w:rsidRPr="00C4768E">
        <w:rPr>
          <w:rFonts w:ascii="Times New Roman" w:hAnsi="Times New Roman"/>
          <w:bCs/>
          <w:sz w:val="26"/>
          <w:szCs w:val="26"/>
        </w:rPr>
        <w:t xml:space="preserve"> through the methods of fieldwork and surveys, the thesis analyzes the role of Islam in various aspects of the Cham people</w:t>
      </w:r>
      <w:r>
        <w:rPr>
          <w:rFonts w:ascii="Times New Roman" w:hAnsi="Times New Roman"/>
          <w:bCs/>
          <w:sz w:val="26"/>
          <w:szCs w:val="26"/>
        </w:rPr>
        <w:t>’</w:t>
      </w:r>
      <w:r w:rsidRPr="00C4768E">
        <w:rPr>
          <w:rFonts w:ascii="Times New Roman" w:hAnsi="Times New Roman"/>
          <w:bCs/>
          <w:sz w:val="26"/>
          <w:szCs w:val="26"/>
        </w:rPr>
        <w:t>s lives in An Giang province, including their perceptions, ideologies, ethics, and lifestyles.</w:t>
      </w:r>
    </w:p>
    <w:p w14:paraId="5571FB84" w14:textId="6362F182" w:rsidR="00C4768E" w:rsidRDefault="00C4768E" w:rsidP="00C4768E">
      <w:pPr>
        <w:tabs>
          <w:tab w:val="decimal" w:pos="9100"/>
        </w:tabs>
        <w:spacing w:before="120" w:after="120" w:line="288" w:lineRule="auto"/>
        <w:ind w:firstLine="720"/>
        <w:jc w:val="both"/>
        <w:rPr>
          <w:rFonts w:ascii="Times New Roman" w:hAnsi="Times New Roman"/>
          <w:bCs/>
          <w:sz w:val="26"/>
          <w:szCs w:val="26"/>
        </w:rPr>
      </w:pPr>
      <w:r w:rsidRPr="00C4768E">
        <w:rPr>
          <w:rFonts w:ascii="Times New Roman" w:hAnsi="Times New Roman"/>
          <w:bCs/>
          <w:i/>
          <w:iCs/>
          <w:sz w:val="26"/>
          <w:szCs w:val="26"/>
        </w:rPr>
        <w:t>Thirdly,</w:t>
      </w:r>
      <w:r w:rsidRPr="00C4768E">
        <w:rPr>
          <w:rFonts w:ascii="Times New Roman" w:hAnsi="Times New Roman"/>
          <w:bCs/>
          <w:sz w:val="26"/>
          <w:szCs w:val="26"/>
        </w:rPr>
        <w:t xml:space="preserve"> the thesis raises several issues concerning the research on the current situation. While Islam </w:t>
      </w:r>
      <w:r w:rsidR="00161C3D">
        <w:rPr>
          <w:rFonts w:ascii="Times New Roman" w:hAnsi="Times New Roman"/>
          <w:bCs/>
          <w:sz w:val="26"/>
          <w:szCs w:val="26"/>
        </w:rPr>
        <w:t xml:space="preserve">brings into </w:t>
      </w:r>
      <w:r w:rsidRPr="00C4768E">
        <w:rPr>
          <w:rFonts w:ascii="Times New Roman" w:hAnsi="Times New Roman"/>
          <w:bCs/>
          <w:sz w:val="26"/>
          <w:szCs w:val="26"/>
        </w:rPr>
        <w:t>play a positive role in the perceptions and actions of the Cham community in An Giang, it also presents certain limitations arising from idealistic and metaphysical perspectives within the Cham people</w:t>
      </w:r>
      <w:r w:rsidR="00161C3D">
        <w:rPr>
          <w:rFonts w:ascii="Times New Roman" w:hAnsi="Times New Roman"/>
          <w:bCs/>
          <w:sz w:val="26"/>
          <w:szCs w:val="26"/>
        </w:rPr>
        <w:t>’</w:t>
      </w:r>
      <w:r w:rsidRPr="00C4768E">
        <w:rPr>
          <w:rFonts w:ascii="Times New Roman" w:hAnsi="Times New Roman"/>
          <w:bCs/>
          <w:sz w:val="26"/>
          <w:szCs w:val="26"/>
        </w:rPr>
        <w:t>s thoughts, lifestyles, and ethics. Additionally, the thesis forecasts some trends of change in the role of Islam in the cultural and spiritual life of the Cham community in An Giang today.</w:t>
      </w:r>
    </w:p>
    <w:p w14:paraId="44257A9A" w14:textId="77420E79" w:rsidR="00000004" w:rsidRDefault="00000004" w:rsidP="00C4768E">
      <w:pPr>
        <w:tabs>
          <w:tab w:val="decimal" w:pos="9100"/>
        </w:tabs>
        <w:spacing w:before="120" w:after="120" w:line="288" w:lineRule="auto"/>
        <w:ind w:firstLine="720"/>
        <w:jc w:val="both"/>
        <w:rPr>
          <w:rFonts w:ascii="Times New Roman" w:hAnsi="Times New Roman"/>
          <w:bCs/>
          <w:sz w:val="26"/>
          <w:szCs w:val="26"/>
        </w:rPr>
      </w:pPr>
      <w:r w:rsidRPr="00000004">
        <w:rPr>
          <w:rFonts w:ascii="Times New Roman" w:hAnsi="Times New Roman"/>
          <w:bCs/>
          <w:i/>
          <w:iCs/>
          <w:sz w:val="26"/>
          <w:szCs w:val="26"/>
        </w:rPr>
        <w:t>Fourthly,</w:t>
      </w:r>
      <w:r w:rsidRPr="00000004">
        <w:rPr>
          <w:rFonts w:ascii="Times New Roman" w:hAnsi="Times New Roman"/>
          <w:bCs/>
          <w:sz w:val="26"/>
          <w:szCs w:val="26"/>
        </w:rPr>
        <w:t xml:space="preserve"> based on the causes and issues identified in the research on the role of Islam in the cultural and spiritual life of the Cham community in An Giang province, the thesis proposes several fundamental directions and solutions to promote the positive aspects and mitigate the limitations of Islam in the current cultural and spiritual life of the Cham community in An Giang.</w:t>
      </w:r>
    </w:p>
    <w:p w14:paraId="6DF4AAD0" w14:textId="1CE12760" w:rsidR="00000004" w:rsidRPr="00000004" w:rsidRDefault="00000004" w:rsidP="00000004">
      <w:pPr>
        <w:tabs>
          <w:tab w:val="decimal" w:pos="9100"/>
        </w:tabs>
        <w:spacing w:before="120" w:after="120" w:line="288" w:lineRule="auto"/>
        <w:jc w:val="both"/>
        <w:rPr>
          <w:rFonts w:ascii="Times New Roman" w:hAnsi="Times New Roman"/>
          <w:b/>
          <w:sz w:val="26"/>
          <w:szCs w:val="26"/>
        </w:rPr>
      </w:pPr>
      <w:r w:rsidRPr="00000004">
        <w:rPr>
          <w:rFonts w:ascii="Times New Roman" w:hAnsi="Times New Roman"/>
          <w:b/>
          <w:sz w:val="26"/>
          <w:szCs w:val="26"/>
        </w:rPr>
        <w:t>3. Implementation</w:t>
      </w:r>
      <w:r>
        <w:rPr>
          <w:rFonts w:ascii="Times New Roman" w:hAnsi="Times New Roman"/>
          <w:b/>
          <w:sz w:val="26"/>
          <w:szCs w:val="26"/>
        </w:rPr>
        <w:t xml:space="preserve"> </w:t>
      </w:r>
      <w:r w:rsidRPr="00C4768E">
        <w:rPr>
          <w:rFonts w:ascii="Times New Roman" w:hAnsi="Times New Roman"/>
          <w:b/>
          <w:sz w:val="26"/>
          <w:szCs w:val="26"/>
        </w:rPr>
        <w:t>of the thesis</w:t>
      </w:r>
    </w:p>
    <w:p w14:paraId="5E4474D6" w14:textId="0B9F02CC" w:rsidR="00000004" w:rsidRDefault="005F759C" w:rsidP="00000004">
      <w:pPr>
        <w:tabs>
          <w:tab w:val="decimal" w:pos="9100"/>
        </w:tabs>
        <w:spacing w:before="120" w:after="120" w:line="288" w:lineRule="auto"/>
        <w:ind w:firstLine="720"/>
        <w:jc w:val="both"/>
        <w:rPr>
          <w:rFonts w:ascii="Times New Roman" w:hAnsi="Times New Roman"/>
          <w:bCs/>
          <w:sz w:val="26"/>
          <w:szCs w:val="26"/>
        </w:rPr>
      </w:pPr>
      <w:r w:rsidRPr="005F759C">
        <w:rPr>
          <w:rFonts w:ascii="Times New Roman" w:hAnsi="Times New Roman"/>
          <w:bCs/>
          <w:sz w:val="26"/>
          <w:szCs w:val="26"/>
        </w:rPr>
        <w:t>The research findings of the thesis on the current role of Islam in the cultural and spiritual life of the Cham community in An Giang province, along with the proposed directions and solutions, will contribute to providing scientific arguments for the An Giang authorities in promoting the role of Islam among the Cham people today. The research results of the thesis can also be used as reference materials for learning and research in various fields, such as philosophy, scientific socialism, and religious studies.</w:t>
      </w:r>
    </w:p>
    <w:p w14:paraId="56DEC05E" w14:textId="77777777" w:rsidR="00763E79" w:rsidRPr="00C4768E" w:rsidRDefault="00763E79" w:rsidP="00000004">
      <w:pPr>
        <w:tabs>
          <w:tab w:val="decimal" w:pos="9100"/>
        </w:tabs>
        <w:spacing w:before="120" w:after="120" w:line="288" w:lineRule="auto"/>
        <w:ind w:firstLine="720"/>
        <w:jc w:val="both"/>
        <w:rPr>
          <w:rFonts w:ascii="Times New Roman" w:hAnsi="Times New Roman"/>
          <w:bCs/>
          <w:sz w:val="26"/>
          <w:szCs w:val="26"/>
        </w:rPr>
      </w:pPr>
    </w:p>
    <w:p w14:paraId="3D00D3CA" w14:textId="6D66963E" w:rsidR="00C84CEB" w:rsidRPr="00763E79" w:rsidRDefault="006129D9" w:rsidP="006129D9">
      <w:pPr>
        <w:tabs>
          <w:tab w:val="center" w:pos="7200"/>
        </w:tabs>
        <w:rPr>
          <w:rFonts w:ascii="Times New Roman" w:hAnsi="Times New Roman"/>
          <w:sz w:val="26"/>
          <w:szCs w:val="26"/>
        </w:rPr>
      </w:pPr>
      <w:r>
        <w:tab/>
      </w:r>
      <w:r w:rsidRPr="00763E79">
        <w:rPr>
          <w:rFonts w:ascii="Times New Roman" w:hAnsi="Times New Roman"/>
          <w:sz w:val="26"/>
          <w:szCs w:val="26"/>
        </w:rPr>
        <w:t xml:space="preserve">Ho Chi Minh City, </w:t>
      </w:r>
      <w:r w:rsidR="005157A0">
        <w:rPr>
          <w:rFonts w:ascii="Times New Roman" w:hAnsi="Times New Roman"/>
          <w:sz w:val="26"/>
          <w:szCs w:val="26"/>
        </w:rPr>
        <w:t>April 24</w:t>
      </w:r>
      <w:r w:rsidR="005157A0">
        <w:rPr>
          <w:rFonts w:ascii="Times New Roman" w:hAnsi="Times New Roman"/>
          <w:sz w:val="26"/>
          <w:szCs w:val="26"/>
          <w:vertAlign w:val="superscript"/>
        </w:rPr>
        <w:t xml:space="preserve">th </w:t>
      </w:r>
      <w:bookmarkStart w:id="0" w:name="_GoBack"/>
      <w:bookmarkEnd w:id="0"/>
      <w:r w:rsidRPr="00763E79">
        <w:rPr>
          <w:rFonts w:ascii="Times New Roman" w:hAnsi="Times New Roman"/>
          <w:sz w:val="26"/>
          <w:szCs w:val="26"/>
        </w:rPr>
        <w:t xml:space="preserve"> 2024</w:t>
      </w:r>
    </w:p>
    <w:p w14:paraId="7B9165F6" w14:textId="3C613EA3" w:rsidR="006129D9" w:rsidRDefault="006129D9" w:rsidP="006129D9">
      <w:pPr>
        <w:tabs>
          <w:tab w:val="center" w:pos="2160"/>
          <w:tab w:val="center" w:pos="7200"/>
        </w:tabs>
        <w:rPr>
          <w:rFonts w:ascii="Times New Roman" w:hAnsi="Times New Roman"/>
          <w:b/>
          <w:bCs/>
          <w:sz w:val="26"/>
          <w:szCs w:val="26"/>
        </w:rPr>
      </w:pPr>
      <w:r w:rsidRPr="00763E79">
        <w:rPr>
          <w:rFonts w:ascii="Times New Roman" w:hAnsi="Times New Roman"/>
          <w:b/>
          <w:bCs/>
          <w:sz w:val="26"/>
          <w:szCs w:val="26"/>
        </w:rPr>
        <w:tab/>
        <w:t>Scientific supervisor</w:t>
      </w:r>
      <w:r w:rsidRPr="00763E79">
        <w:rPr>
          <w:rFonts w:ascii="Times New Roman" w:hAnsi="Times New Roman"/>
          <w:b/>
          <w:bCs/>
          <w:sz w:val="26"/>
          <w:szCs w:val="26"/>
        </w:rPr>
        <w:tab/>
      </w:r>
      <w:r w:rsidR="005157A0">
        <w:rPr>
          <w:rFonts w:ascii="Times New Roman" w:hAnsi="Times New Roman"/>
          <w:b/>
          <w:bCs/>
          <w:sz w:val="26"/>
          <w:szCs w:val="26"/>
        </w:rPr>
        <w:t xml:space="preserve">PhD </w:t>
      </w:r>
      <w:r w:rsidRPr="00763E79">
        <w:rPr>
          <w:rFonts w:ascii="Times New Roman" w:hAnsi="Times New Roman"/>
          <w:b/>
          <w:bCs/>
          <w:sz w:val="26"/>
          <w:szCs w:val="26"/>
        </w:rPr>
        <w:t>Student</w:t>
      </w:r>
    </w:p>
    <w:p w14:paraId="72F97AD4" w14:textId="77777777" w:rsidR="00763E79" w:rsidRDefault="00763E79" w:rsidP="006129D9">
      <w:pPr>
        <w:tabs>
          <w:tab w:val="center" w:pos="2160"/>
          <w:tab w:val="center" w:pos="7200"/>
        </w:tabs>
        <w:rPr>
          <w:rFonts w:ascii="Times New Roman" w:hAnsi="Times New Roman"/>
          <w:b/>
          <w:bCs/>
          <w:sz w:val="26"/>
          <w:szCs w:val="26"/>
        </w:rPr>
      </w:pPr>
    </w:p>
    <w:p w14:paraId="1A9DB043" w14:textId="77777777" w:rsidR="00763E79" w:rsidRDefault="00763E79" w:rsidP="006129D9">
      <w:pPr>
        <w:tabs>
          <w:tab w:val="center" w:pos="2160"/>
          <w:tab w:val="center" w:pos="7200"/>
        </w:tabs>
        <w:rPr>
          <w:rFonts w:ascii="Times New Roman" w:hAnsi="Times New Roman"/>
          <w:b/>
          <w:bCs/>
          <w:sz w:val="26"/>
          <w:szCs w:val="26"/>
        </w:rPr>
      </w:pPr>
    </w:p>
    <w:p w14:paraId="76AE74E4" w14:textId="77777777" w:rsidR="00763E79" w:rsidRDefault="00763E79" w:rsidP="006129D9">
      <w:pPr>
        <w:tabs>
          <w:tab w:val="center" w:pos="2160"/>
          <w:tab w:val="center" w:pos="7200"/>
        </w:tabs>
        <w:rPr>
          <w:rFonts w:ascii="Times New Roman" w:hAnsi="Times New Roman"/>
          <w:b/>
          <w:bCs/>
          <w:sz w:val="26"/>
          <w:szCs w:val="26"/>
        </w:rPr>
      </w:pPr>
    </w:p>
    <w:p w14:paraId="023E16F0" w14:textId="77777777" w:rsidR="00763E79" w:rsidRDefault="00763E79" w:rsidP="006129D9">
      <w:pPr>
        <w:tabs>
          <w:tab w:val="center" w:pos="2160"/>
          <w:tab w:val="center" w:pos="7200"/>
        </w:tabs>
        <w:rPr>
          <w:rFonts w:ascii="Times New Roman" w:hAnsi="Times New Roman"/>
          <w:b/>
          <w:bCs/>
          <w:sz w:val="26"/>
          <w:szCs w:val="26"/>
        </w:rPr>
      </w:pPr>
    </w:p>
    <w:p w14:paraId="1980FD3C" w14:textId="1BC3825D" w:rsidR="00763E79" w:rsidRPr="00B54E1B" w:rsidRDefault="005157A0" w:rsidP="005157A0">
      <w:pPr>
        <w:spacing w:before="120" w:after="120" w:line="288" w:lineRule="auto"/>
        <w:jc w:val="both"/>
        <w:rPr>
          <w:rFonts w:ascii="Times New Roman" w:hAnsi="Times New Roman"/>
          <w:sz w:val="26"/>
          <w:szCs w:val="26"/>
        </w:rPr>
      </w:pPr>
      <w:r w:rsidRPr="00D16CC3">
        <w:rPr>
          <w:rFonts w:ascii="Times New Roman" w:hAnsi="Times New Roman"/>
          <w:b/>
          <w:bCs/>
          <w:sz w:val="28"/>
          <w:szCs w:val="28"/>
        </w:rPr>
        <w:t>Assoc. Pro. Dr</w:t>
      </w:r>
      <w:r w:rsidRPr="00D16CC3">
        <w:rPr>
          <w:rFonts w:ascii="Times New Roman" w:hAnsi="Times New Roman"/>
          <w:b/>
          <w:bCs/>
          <w:sz w:val="28"/>
          <w:szCs w:val="28"/>
          <w:lang w:val="vi-VN"/>
        </w:rPr>
        <w:t xml:space="preserve">. </w:t>
      </w:r>
      <w:r w:rsidR="00763E79">
        <w:rPr>
          <w:rFonts w:ascii="Times New Roman" w:hAnsi="Times New Roman"/>
          <w:b/>
          <w:sz w:val="26"/>
          <w:szCs w:val="26"/>
        </w:rPr>
        <w:t>VO VAN THANG</w:t>
      </w:r>
      <w:r>
        <w:rPr>
          <w:rFonts w:ascii="Times New Roman" w:hAnsi="Times New Roman"/>
          <w:b/>
          <w:sz w:val="26"/>
          <w:szCs w:val="26"/>
        </w:rPr>
        <w:t xml:space="preserve">  </w:t>
      </w:r>
      <w:r>
        <w:rPr>
          <w:rFonts w:ascii="Times New Roman" w:hAnsi="Times New Roman"/>
          <w:b/>
          <w:sz w:val="26"/>
          <w:szCs w:val="26"/>
        </w:rPr>
        <w:t xml:space="preserve">                             DO THI THANH HA</w:t>
      </w:r>
    </w:p>
    <w:p w14:paraId="79CBC63D" w14:textId="77777777" w:rsidR="00763E79" w:rsidRPr="00763E79" w:rsidRDefault="00763E79" w:rsidP="006129D9">
      <w:pPr>
        <w:tabs>
          <w:tab w:val="center" w:pos="2160"/>
          <w:tab w:val="center" w:pos="7200"/>
        </w:tabs>
        <w:rPr>
          <w:rFonts w:ascii="Times New Roman" w:hAnsi="Times New Roman"/>
          <w:b/>
          <w:bCs/>
          <w:sz w:val="26"/>
          <w:szCs w:val="26"/>
        </w:rPr>
      </w:pPr>
    </w:p>
    <w:sectPr w:rsidR="00763E79" w:rsidRPr="00763E79" w:rsidSect="000C7799">
      <w:pgSz w:w="12240" w:h="15840" w:code="1"/>
      <w:pgMar w:top="851" w:right="1138"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NI-Times">
    <w:altName w:val="Calibri"/>
    <w:charset w:val="00"/>
    <w:family w:val="auto"/>
    <w:pitch w:val="variable"/>
    <w:sig w:usb0="00000007" w:usb1="00000000" w:usb2="00000000" w:usb3="00000000" w:csb0="00000013"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CEB"/>
    <w:rsid w:val="00000004"/>
    <w:rsid w:val="000C7799"/>
    <w:rsid w:val="00161C3D"/>
    <w:rsid w:val="003B4EE8"/>
    <w:rsid w:val="005157A0"/>
    <w:rsid w:val="005F759C"/>
    <w:rsid w:val="006129D9"/>
    <w:rsid w:val="00763E79"/>
    <w:rsid w:val="008E7852"/>
    <w:rsid w:val="00C4768E"/>
    <w:rsid w:val="00C84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A8C27"/>
  <w15:chartTrackingRefBased/>
  <w15:docId w15:val="{01F01D02-F683-4D8F-BB34-0AB27B00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68E"/>
    <w:pPr>
      <w:spacing w:after="0" w:line="240" w:lineRule="auto"/>
    </w:pPr>
    <w:rPr>
      <w:rFonts w:ascii="VNI-Times" w:eastAsia="Times New Roman" w:hAnsi="VNI-Times" w:cs="Times New Roman"/>
      <w:kern w:val="0"/>
      <w14:ligatures w14:val="none"/>
    </w:rPr>
  </w:style>
  <w:style w:type="paragraph" w:styleId="Heading1">
    <w:name w:val="heading 1"/>
    <w:basedOn w:val="Normal"/>
    <w:next w:val="Normal"/>
    <w:link w:val="Heading1Char"/>
    <w:uiPriority w:val="9"/>
    <w:qFormat/>
    <w:rsid w:val="00C84C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4C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4C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4C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4C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4CE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4CE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4CE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4CE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4C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4C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4C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4C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4C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4C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4C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4C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4CEB"/>
    <w:rPr>
      <w:rFonts w:eastAsiaTheme="majorEastAsia" w:cstheme="majorBidi"/>
      <w:color w:val="272727" w:themeColor="text1" w:themeTint="D8"/>
    </w:rPr>
  </w:style>
  <w:style w:type="paragraph" w:styleId="Title">
    <w:name w:val="Title"/>
    <w:basedOn w:val="Normal"/>
    <w:next w:val="Normal"/>
    <w:link w:val="TitleChar"/>
    <w:uiPriority w:val="10"/>
    <w:qFormat/>
    <w:rsid w:val="00C84CE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4C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4C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4C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4CEB"/>
    <w:pPr>
      <w:spacing w:before="160"/>
      <w:jc w:val="center"/>
    </w:pPr>
    <w:rPr>
      <w:i/>
      <w:iCs/>
      <w:color w:val="404040" w:themeColor="text1" w:themeTint="BF"/>
    </w:rPr>
  </w:style>
  <w:style w:type="character" w:customStyle="1" w:styleId="QuoteChar">
    <w:name w:val="Quote Char"/>
    <w:basedOn w:val="DefaultParagraphFont"/>
    <w:link w:val="Quote"/>
    <w:uiPriority w:val="29"/>
    <w:rsid w:val="00C84CEB"/>
    <w:rPr>
      <w:i/>
      <w:iCs/>
      <w:color w:val="404040" w:themeColor="text1" w:themeTint="BF"/>
    </w:rPr>
  </w:style>
  <w:style w:type="paragraph" w:styleId="ListParagraph">
    <w:name w:val="List Paragraph"/>
    <w:basedOn w:val="Normal"/>
    <w:uiPriority w:val="34"/>
    <w:qFormat/>
    <w:rsid w:val="00C84CEB"/>
    <w:pPr>
      <w:ind w:left="720"/>
      <w:contextualSpacing/>
    </w:pPr>
  </w:style>
  <w:style w:type="character" w:styleId="IntenseEmphasis">
    <w:name w:val="Intense Emphasis"/>
    <w:basedOn w:val="DefaultParagraphFont"/>
    <w:uiPriority w:val="21"/>
    <w:qFormat/>
    <w:rsid w:val="00C84CEB"/>
    <w:rPr>
      <w:i/>
      <w:iCs/>
      <w:color w:val="0F4761" w:themeColor="accent1" w:themeShade="BF"/>
    </w:rPr>
  </w:style>
  <w:style w:type="paragraph" w:styleId="IntenseQuote">
    <w:name w:val="Intense Quote"/>
    <w:basedOn w:val="Normal"/>
    <w:next w:val="Normal"/>
    <w:link w:val="IntenseQuoteChar"/>
    <w:uiPriority w:val="30"/>
    <w:qFormat/>
    <w:rsid w:val="00C84C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4CEB"/>
    <w:rPr>
      <w:i/>
      <w:iCs/>
      <w:color w:val="0F4761" w:themeColor="accent1" w:themeShade="BF"/>
    </w:rPr>
  </w:style>
  <w:style w:type="character" w:styleId="IntenseReference">
    <w:name w:val="Intense Reference"/>
    <w:basedOn w:val="DefaultParagraphFont"/>
    <w:uiPriority w:val="32"/>
    <w:qFormat/>
    <w:rsid w:val="00C84C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An Giang University</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Lý</dc:creator>
  <cp:keywords/>
  <dc:description/>
  <cp:lastModifiedBy>Hà Đỗ Thị Thanh</cp:lastModifiedBy>
  <cp:revision>3</cp:revision>
  <dcterms:created xsi:type="dcterms:W3CDTF">2024-04-17T00:03:00Z</dcterms:created>
  <dcterms:modified xsi:type="dcterms:W3CDTF">2024-04-19T05:16:00Z</dcterms:modified>
</cp:coreProperties>
</file>